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2C" w:rsidRDefault="00A70E0A" w:rsidP="00A70E0A">
      <w:pPr>
        <w:ind w:left="-851"/>
      </w:pPr>
      <w:r w:rsidRPr="00A70E0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719171</wp:posOffset>
            </wp:positionH>
            <wp:positionV relativeFrom="paragraph">
              <wp:posOffset>-2015424</wp:posOffset>
            </wp:positionV>
            <wp:extent cx="7579207" cy="10720552"/>
            <wp:effectExtent l="1581150" t="0" r="1564793" b="0"/>
            <wp:wrapNone/>
            <wp:docPr id="1" name="Рисунок 1" descr="C:\Users\User\Downloads\реч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ечь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9207" cy="107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58A2" w:rsidRDefault="00195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0E0A" w:rsidRDefault="00A70E0A" w:rsidP="00A70E0A">
      <w:pPr>
        <w:spacing w:before="77"/>
        <w:ind w:left="532" w:right="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0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70E0A" w:rsidRDefault="00A70E0A" w:rsidP="00A70E0A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8E350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ЗАПИСКА……………………………………………………………………………………………3</w:t>
      </w:r>
    </w:p>
    <w:p w:rsidR="00A70E0A" w:rsidRDefault="00A70E0A" w:rsidP="00A70E0A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E35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СОДЕРЖАНИЕ ОБУЧЕНИЯ……………………………………………………………………………………………8</w:t>
      </w:r>
    </w:p>
    <w:p w:rsidR="00A70E0A" w:rsidRPr="008E3507" w:rsidRDefault="00A70E0A" w:rsidP="00A70E0A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Ш. ТЕМАТИЧЕСКОЕ ПЛАНИРОВАНИЕ…………………………………………………………………………………10</w:t>
      </w:r>
    </w:p>
    <w:p w:rsidR="00A70E0A" w:rsidRDefault="00A70E0A" w:rsidP="00A70E0A">
      <w:pPr>
        <w:spacing w:after="0" w:line="360" w:lineRule="auto"/>
        <w:ind w:firstLine="709"/>
        <w:jc w:val="both"/>
      </w:pPr>
    </w:p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/>
    <w:p w:rsidR="00A70E0A" w:rsidRDefault="00A70E0A" w:rsidP="00A70E0A">
      <w:pPr>
        <w:pStyle w:val="11"/>
        <w:tabs>
          <w:tab w:val="left" w:pos="2948"/>
          <w:tab w:val="left" w:pos="2949"/>
        </w:tabs>
        <w:spacing w:line="360" w:lineRule="auto"/>
        <w:ind w:left="0"/>
      </w:pPr>
      <w:r>
        <w:rPr>
          <w:lang w:val="en-US"/>
        </w:rPr>
        <w:t>I</w:t>
      </w:r>
      <w:r w:rsidRPr="0052118D">
        <w:t>.</w:t>
      </w:r>
      <w:r>
        <w:t xml:space="preserve"> ПОЯСНИТЕЛЬНАЯЗАПИСКА</w:t>
      </w:r>
    </w:p>
    <w:p w:rsidR="00A70E0A" w:rsidRPr="00A810CA" w:rsidRDefault="00A70E0A" w:rsidP="00A70E0A">
      <w:pPr>
        <w:pStyle w:val="a3"/>
        <w:spacing w:before="0" w:line="360" w:lineRule="auto"/>
        <w:ind w:firstLine="709"/>
        <w:jc w:val="both"/>
        <w:rPr>
          <w:spacing w:val="1"/>
        </w:rPr>
      </w:pPr>
      <w:r w:rsidRPr="0052118D">
        <w:t>Рабочаяпрограммапоучебномупредмету«Речеваяпрактика»составленанаоснове</w:t>
      </w:r>
      <w:r>
        <w:rPr>
          <w:spacing w:val="1"/>
        </w:rPr>
        <w:t>:</w:t>
      </w:r>
    </w:p>
    <w:p w:rsidR="00A70E0A" w:rsidRDefault="00A70E0A" w:rsidP="00A70E0A">
      <w:pPr>
        <w:pStyle w:val="a3"/>
        <w:numPr>
          <w:ilvl w:val="0"/>
          <w:numId w:val="4"/>
        </w:numPr>
        <w:spacing w:before="0" w:line="360" w:lineRule="auto"/>
        <w:ind w:left="0" w:firstLine="709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t>ФАООПУО(вариант1)адресованаобучающимсяслегкойумственнойотсталостью(интеллектуальныминарушениями)сучетомреализацииихособыхобразовательныхпотребностей,атакжеиндивидуальных особенностейивозможностей.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t>Учебныйпредмет«Речеваяпрактика»относитсякпредметнойобласти«Языкиречеваяпрактика»иявляетсяобязательнойчастьюучебного плана. В соответствии с учебным планом рабочая программа по</w:t>
      </w:r>
      <w:r w:rsidRPr="0052118D">
        <w:rPr>
          <w:spacing w:val="-1"/>
        </w:rPr>
        <w:t>учебномупредмету«Речевая</w:t>
      </w:r>
      <w:r w:rsidRPr="0052118D">
        <w:t>практика»в3классерассчитанана34учебныенеделии составляет</w:t>
      </w:r>
      <w:r>
        <w:t>66</w:t>
      </w:r>
      <w:r w:rsidRPr="0052118D">
        <w:t>часоввгод(2часа внеделю).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t>Федеральнаяадаптированнаяосновнаяобщеобразовательнаяпрограммаопределяетцельизадачиучебногопредмета«Речеваяпрактика».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t>Цельучебногопредмета</w:t>
      </w:r>
      <w:r w:rsidRPr="0052118D">
        <w:rPr>
          <w:b/>
        </w:rPr>
        <w:t>–</w:t>
      </w:r>
      <w:r w:rsidRPr="0052118D">
        <w:t>развитиеречевойкоммуникацииобучающихсясумственнойотсталостью(интеллектуальныминарушениями)дляосуществленияобщениясокружающимилюдьми.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t>Задачиобучения: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t>−совершенствованиеречевогоопыта;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t>−обогащениеязыковыхсредствобучающихся;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t>−формированиевыразительнойстороныречи;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t>−формированиеу обучающихсянавыковсвязнойречи;</w:t>
      </w:r>
    </w:p>
    <w:p w:rsidR="00A70E0A" w:rsidRPr="0052118D" w:rsidRDefault="00A70E0A" w:rsidP="00A70E0A">
      <w:pPr>
        <w:pStyle w:val="a3"/>
        <w:spacing w:before="0" w:line="360" w:lineRule="auto"/>
        <w:ind w:firstLine="709"/>
        <w:jc w:val="both"/>
      </w:pPr>
      <w:r w:rsidRPr="0052118D">
        <w:lastRenderedPageBreak/>
        <w:t>−воспитаниекультурыречевогообщения.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t>Рабочаяпрограммапоучебномупредмету«Речеваяпрактика»в3классеопределяетследующие задачи:</w:t>
      </w:r>
    </w:p>
    <w:p w:rsidR="00A70E0A" w:rsidRDefault="00A70E0A" w:rsidP="00A70E0A">
      <w:pPr>
        <w:pStyle w:val="a3"/>
        <w:tabs>
          <w:tab w:val="left" w:pos="4150"/>
        </w:tabs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помощьобучающимсяв</w:t>
      </w:r>
      <w:r>
        <w:tab/>
        <w:t>обобщенииимеющегосяунихречевогоопыта;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улучшениекачественныххарактеристикустнойречи,такихкакзвукопроизношение,темп,ритм,дикция,интонация,выразительность;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обучениенавыкуконструктивноучаствоватьвспоре;</w:t>
      </w:r>
    </w:p>
    <w:p w:rsidR="00A70E0A" w:rsidRDefault="00A70E0A" w:rsidP="00A70E0A">
      <w:pPr>
        <w:pStyle w:val="a3"/>
        <w:tabs>
          <w:tab w:val="left" w:pos="2641"/>
          <w:tab w:val="left" w:pos="3946"/>
          <w:tab w:val="left" w:pos="5742"/>
          <w:tab w:val="left" w:pos="7219"/>
          <w:tab w:val="left" w:pos="7744"/>
        </w:tabs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обогащение</w:t>
      </w:r>
      <w:r>
        <w:tab/>
        <w:t>словаря</w:t>
      </w:r>
      <w:r>
        <w:tab/>
        <w:t>предметной</w:t>
      </w:r>
      <w:r>
        <w:tab/>
        <w:t>лексикой</w:t>
      </w:r>
      <w:r>
        <w:tab/>
        <w:t>и</w:t>
      </w:r>
      <w:r>
        <w:tab/>
        <w:t>этикетнымивыражениями;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совершенствованиеуменияслушатьречьваудиозаписи;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воспитаниечуткогоотношениякживойприроде.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</w:p>
    <w:p w:rsidR="00A70E0A" w:rsidRDefault="00A70E0A" w:rsidP="00A70E0A">
      <w:pPr>
        <w:spacing w:after="0" w:line="36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52118D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</w:t>
      </w:r>
    </w:p>
    <w:p w:rsidR="00A70E0A" w:rsidRPr="0052118D" w:rsidRDefault="00A70E0A" w:rsidP="00A70E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2118D">
        <w:rPr>
          <w:rFonts w:ascii="Times New Roman" w:hAnsi="Times New Roman" w:cs="Times New Roman"/>
          <w:b/>
          <w:sz w:val="28"/>
        </w:rPr>
        <w:t>поучебномупредмету«Речеваяпрактика»в3классе</w:t>
      </w:r>
    </w:p>
    <w:p w:rsidR="00A70E0A" w:rsidRPr="0052118D" w:rsidRDefault="00A70E0A" w:rsidP="00A70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52118D">
        <w:rPr>
          <w:rFonts w:ascii="Times New Roman" w:hAnsi="Times New Roman" w:cs="Times New Roman"/>
          <w:b/>
          <w:sz w:val="28"/>
        </w:rPr>
        <w:t>Личностныерезультаты:</w:t>
      </w:r>
    </w:p>
    <w:p w:rsidR="00A70E0A" w:rsidRDefault="00A70E0A" w:rsidP="00A70E0A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расширениепредставленийоразличныхсоциальныхролях(покупатель,пассажир,пациентидр.)—собственныхиокружающихлюдей;</w:t>
      </w:r>
    </w:p>
    <w:p w:rsidR="00A70E0A" w:rsidRDefault="00A70E0A" w:rsidP="00A70E0A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укреплениесоответствующихвозрастуценностейисоциальныхролейчерезрасширениепредставленийонормахэтикетаиправилахкультурного поведения;</w:t>
      </w:r>
    </w:p>
    <w:p w:rsidR="00A70E0A" w:rsidRDefault="00A70E0A" w:rsidP="00A70E0A">
      <w:pPr>
        <w:pStyle w:val="a5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овладениесоциально-бытовыминавыками,используемымивповседневнойжизни.</w:t>
      </w:r>
    </w:p>
    <w:p w:rsidR="00A70E0A" w:rsidRPr="00CE4865" w:rsidRDefault="00A70E0A" w:rsidP="00A70E0A">
      <w:pPr>
        <w:pStyle w:val="a5"/>
        <w:tabs>
          <w:tab w:val="left" w:pos="839"/>
        </w:tabs>
        <w:spacing w:before="0" w:line="360" w:lineRule="auto"/>
        <w:ind w:left="0" w:firstLine="0"/>
        <w:jc w:val="center"/>
        <w:rPr>
          <w:sz w:val="28"/>
        </w:rPr>
      </w:pPr>
      <w:r w:rsidRPr="00CE4865">
        <w:rPr>
          <w:b/>
          <w:sz w:val="28"/>
        </w:rPr>
        <w:t>Уровнидостиженияпредметныхрезультатов</w:t>
      </w:r>
    </w:p>
    <w:p w:rsidR="00A70E0A" w:rsidRPr="0052118D" w:rsidRDefault="00A70E0A" w:rsidP="00A70E0A">
      <w:pPr>
        <w:pStyle w:val="a5"/>
        <w:spacing w:before="0" w:line="360" w:lineRule="auto"/>
        <w:ind w:left="0" w:firstLine="0"/>
        <w:jc w:val="center"/>
        <w:rPr>
          <w:b/>
          <w:sz w:val="28"/>
        </w:rPr>
      </w:pPr>
      <w:r w:rsidRPr="0052118D">
        <w:rPr>
          <w:b/>
          <w:spacing w:val="-1"/>
          <w:sz w:val="28"/>
        </w:rPr>
        <w:t>по</w:t>
      </w:r>
      <w:r w:rsidRPr="0052118D">
        <w:rPr>
          <w:b/>
          <w:sz w:val="28"/>
        </w:rPr>
        <w:t>учебномупредмету«Речеваяпрактика»в3классе</w:t>
      </w:r>
    </w:p>
    <w:p w:rsidR="00A70E0A" w:rsidRDefault="00A70E0A" w:rsidP="00A70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865">
        <w:rPr>
          <w:rFonts w:ascii="Times New Roman" w:hAnsi="Times New Roman" w:cs="Times New Roman"/>
          <w:sz w:val="28"/>
          <w:szCs w:val="28"/>
          <w:u w:val="single"/>
        </w:rPr>
        <w:t>Минимальныйуровень</w:t>
      </w:r>
      <w:r w:rsidRPr="00CE48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0E0A" w:rsidRPr="00827EEE" w:rsidRDefault="00A70E0A" w:rsidP="00A70E0A">
      <w:pPr>
        <w:pStyle w:val="a5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827EEE">
        <w:rPr>
          <w:sz w:val="28"/>
          <w:szCs w:val="28"/>
        </w:rPr>
        <w:lastRenderedPageBreak/>
        <w:t>выполнятьзаданияпо словеснойинструкциивыражатьсвоипросьбы,используявежливыеслова,адекватно пользоваться правилами этикета при встрече и расставании с детьми ивзрослыми;</w:t>
      </w:r>
    </w:p>
    <w:p w:rsidR="00A70E0A" w:rsidRDefault="00A70E0A" w:rsidP="00A70E0A">
      <w:pPr>
        <w:pStyle w:val="a3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знатьсвоиимяифамилию,адресдома,объяснять,какможнодоехатьилидойтидошколы(повопросамучителя);</w:t>
      </w:r>
    </w:p>
    <w:p w:rsidR="00A70E0A" w:rsidRDefault="00A70E0A" w:rsidP="00A70E0A">
      <w:pPr>
        <w:pStyle w:val="a3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участвоватьвролевыхиграхвсоответствиисречевымивозможностями;</w:t>
      </w:r>
    </w:p>
    <w:p w:rsidR="00A70E0A" w:rsidRDefault="00A70E0A" w:rsidP="00A70E0A">
      <w:pPr>
        <w:pStyle w:val="a3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слушать сказку или рассказ, уметь отвечать на вопросы с опорой наиллюстративныйматериал;</w:t>
      </w:r>
    </w:p>
    <w:p w:rsidR="00A70E0A" w:rsidRDefault="00A70E0A" w:rsidP="00A70E0A">
      <w:pPr>
        <w:pStyle w:val="a3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выразительно произносить чистоговорки, короткие стихотворения пообразцуучителя;</w:t>
      </w:r>
    </w:p>
    <w:p w:rsidR="00A70E0A" w:rsidRDefault="00A70E0A" w:rsidP="00A70E0A">
      <w:pPr>
        <w:pStyle w:val="a3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участвоватьвбеседе;</w:t>
      </w:r>
    </w:p>
    <w:p w:rsidR="00A70E0A" w:rsidRPr="00DC2910" w:rsidRDefault="00A70E0A" w:rsidP="00A70E0A">
      <w:pPr>
        <w:pStyle w:val="a3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слушать сказку или рассказ, пересказывать содержание, опираясь накартинно-символическийплан.</w:t>
      </w:r>
    </w:p>
    <w:p w:rsidR="00A70E0A" w:rsidRDefault="00A70E0A" w:rsidP="00A70E0A">
      <w:pPr>
        <w:pStyle w:val="a3"/>
        <w:spacing w:before="0" w:line="360" w:lineRule="auto"/>
        <w:jc w:val="both"/>
      </w:pPr>
      <w:r>
        <w:rPr>
          <w:u w:val="single"/>
        </w:rPr>
        <w:t>Достаточныйуровень: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понимать содержание сказок и рассказов, прочитанных учителем илиартистамиваудиозаписи;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выразительнопроизноситьчистоговорки,короткиестихотворенияпослеанализа;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участвоватьвдиалогахпо темамречевыхситуаций;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правильновыражатьсвоипросьбы,употребляявежливыеслова,уметь здороваться, прощаться, просить прощения и извиняться, используясоответствующиевыражения;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сообщать сведения о себе: имя и фамилию, адрес, имена и фамилиисвоихродственников;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принимать участие в коллективном составлении рассказа по темамречевых ситуаций;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−</w:t>
      </w:r>
      <w:r>
        <w:t>уметь воспроизводить составленные рассказы с опорой на картинно-символическийплан;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t>слушатьсказкуилирассказ,пересказыватьсодержание.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</w:p>
    <w:p w:rsidR="00A70E0A" w:rsidRPr="006908A9" w:rsidRDefault="00A70E0A" w:rsidP="00A70E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8A9">
        <w:rPr>
          <w:rFonts w:ascii="Times New Roman" w:hAnsi="Times New Roman" w:cs="Times New Roman"/>
          <w:b/>
          <w:sz w:val="28"/>
        </w:rPr>
        <w:t>Системаоценкидостиженияобучающимися</w:t>
      </w:r>
    </w:p>
    <w:p w:rsidR="00A70E0A" w:rsidRDefault="00A70E0A" w:rsidP="00A70E0A">
      <w:pPr>
        <w:pStyle w:val="a3"/>
        <w:spacing w:before="121" w:line="360" w:lineRule="auto"/>
        <w:ind w:left="118" w:right="204" w:firstLine="707"/>
        <w:jc w:val="center"/>
      </w:pPr>
      <w:r w:rsidRPr="006908A9">
        <w:rPr>
          <w:b/>
        </w:rPr>
        <w:t>с умственной отсталостью планируемых результатов освоения</w:t>
      </w:r>
      <w:r w:rsidRPr="006908A9">
        <w:rPr>
          <w:b/>
          <w:spacing w:val="-1"/>
        </w:rPr>
        <w:t>рабочейпрограммыпоучебному</w:t>
      </w:r>
      <w:r w:rsidRPr="006908A9">
        <w:rPr>
          <w:b/>
        </w:rPr>
        <w:t>предмету«Речеваяпрактика»в3 классе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t>Оценка личностных результатов предполагает, прежде всего, оценкупродвиженияобучающегосявовладениисоциальным</w:t>
      </w:r>
      <w:proofErr w:type="gramStart"/>
      <w:r>
        <w:t>и(</w:t>
      </w:r>
      <w:proofErr w:type="gramEnd"/>
      <w:r>
        <w:t>жизненными)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t>компетенциями,можетбытьпредставленавусловныхединицах:</w:t>
      </w:r>
    </w:p>
    <w:p w:rsidR="00A70E0A" w:rsidRDefault="00A70E0A" w:rsidP="00A70E0A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0баллов-нетфиксируемойдинамики;</w:t>
      </w:r>
    </w:p>
    <w:p w:rsidR="00A70E0A" w:rsidRDefault="00A70E0A" w:rsidP="00A70E0A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1 балл-минимальнаядинамика;</w:t>
      </w:r>
    </w:p>
    <w:p w:rsidR="00A70E0A" w:rsidRDefault="00A70E0A" w:rsidP="00A70E0A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A70E0A" w:rsidRDefault="00A70E0A" w:rsidP="00A70E0A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3балла-значительнаядинамика.</w:t>
      </w:r>
    </w:p>
    <w:p w:rsidR="00A70E0A" w:rsidRPr="00D97D1D" w:rsidRDefault="00A70E0A" w:rsidP="00A70E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97D1D">
        <w:rPr>
          <w:rFonts w:ascii="Times New Roman" w:hAnsi="Times New Roman" w:cs="Times New Roman"/>
          <w:b/>
          <w:sz w:val="28"/>
        </w:rPr>
        <w:t>Критерииоценкипредметныхрезультатов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t>Оценкапредметныхрезультатов,обучающихсясумственнойотсталостью (интеллектуальными нарушениями) 3-х классов базируется напринципахиндивидуальногоидифференцированногоподходовиосуществляетсяпотрехбалльной системе: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t>«5»-отлично,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t>«4»-хорошо,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t>«3»-удовлетворительно.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b/>
          <w:i/>
        </w:rPr>
        <w:t xml:space="preserve">Оценка «5» </w:t>
      </w:r>
      <w:r>
        <w:t>ставится, если обучающийся обнаруживает пониманиепройденного материала. Самостоятельно или с помощью учителя можетсформулироватьиобосноватьответ,привестинеобходимыепримерыполученныхзнанийнапрактике,вжизни.Допускае</w:t>
      </w:r>
      <w:r>
        <w:lastRenderedPageBreak/>
        <w:t>тнезначительныенеточности (оговорки), не влияющие на правильность понятий, которыеисправляетсамилиспомощьюучителя.Учениквосновном,последователенвизложении учебногоматериала.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rPr>
          <w:b/>
          <w:i/>
        </w:rPr>
        <w:t>Оценка«4»</w:t>
      </w:r>
      <w:r>
        <w:t>ставится,еслиобучающийсядаетответ,вцеломсоответствующийтребованиямоценки«5»,нозатрудняетсявформулированииотдельныхпонятийиопределений.Исправляетихспомощьюучителя.Делаетошибкипопрактическомуприменениюотдельныхположенийизучаемыхпредметоввповседневнойжизни.Исправляетихспомощьюучителя.</w:t>
      </w:r>
    </w:p>
    <w:p w:rsidR="00A70E0A" w:rsidRPr="00193A64" w:rsidRDefault="00A70E0A" w:rsidP="00A70E0A">
      <w:pPr>
        <w:pStyle w:val="a3"/>
        <w:spacing w:before="0" w:line="360" w:lineRule="auto"/>
        <w:ind w:firstLine="709"/>
        <w:jc w:val="both"/>
      </w:pPr>
      <w:r w:rsidRPr="00193A64">
        <w:rPr>
          <w:b/>
          <w:i/>
        </w:rPr>
        <w:t>Оценка«3</w:t>
      </w:r>
      <w:r w:rsidRPr="00193A64">
        <w:rPr>
          <w:i/>
        </w:rPr>
        <w:t>»</w:t>
      </w:r>
      <w:r w:rsidRPr="00193A64">
        <w:t>ставится,еслиобучающийсяобнаруживаетзнаниеипониманиеосновныхположенийданнойтемы,ноизлагаетматериал(вопрос)недостаточнополноипоследовательно,сбольшимизатруднениями. Допускает ошибки в речи; затрудняется самостоятельноподтвердитьправилапримерамииделаетэтоспомощьюучителя;нуждаетсявпостояннойпомощиучителя.Делаетошибки,вызванныенедопониманиемучебногоматериала.</w:t>
      </w:r>
    </w:p>
    <w:p w:rsidR="00A70E0A" w:rsidRDefault="00A70E0A" w:rsidP="00A70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93A64">
        <w:rPr>
          <w:rFonts w:ascii="Times New Roman" w:hAnsi="Times New Roman" w:cs="Times New Roman"/>
          <w:b/>
          <w:i/>
          <w:sz w:val="28"/>
        </w:rPr>
        <w:t>Оценка«2»</w:t>
      </w:r>
      <w:r w:rsidRPr="00193A64">
        <w:rPr>
          <w:rFonts w:ascii="Times New Roman" w:hAnsi="Times New Roman" w:cs="Times New Roman"/>
          <w:sz w:val="28"/>
        </w:rPr>
        <w:t>-неставится</w:t>
      </w:r>
    </w:p>
    <w:p w:rsidR="00A70E0A" w:rsidRDefault="00A70E0A" w:rsidP="00A70E0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1A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A51A6">
        <w:rPr>
          <w:rFonts w:ascii="Times New Roman" w:hAnsi="Times New Roman" w:cs="Times New Roman"/>
          <w:b/>
          <w:sz w:val="28"/>
          <w:szCs w:val="28"/>
        </w:rPr>
        <w:t>. СОДЕРЖАНИЕОБУЧЕНИЯ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t>Обучениеречевойпрактикев3классеноситпрактическуюнаправленность и тесно связано с другими учебными предметами, жизнью,готовит обучающихся к овладению профессионально-трудовыми знаниямиинавыками,учитиспользованиюречи вразличныхситуациях.</w:t>
      </w:r>
    </w:p>
    <w:p w:rsidR="00A70E0A" w:rsidRDefault="00A70E0A" w:rsidP="00A70E0A">
      <w:pPr>
        <w:pStyle w:val="a3"/>
        <w:spacing w:before="0" w:line="360" w:lineRule="auto"/>
        <w:ind w:firstLine="709"/>
        <w:jc w:val="both"/>
      </w:pPr>
      <w:r>
        <w:t>Взависимостиотформыорганизациисовместнойдеятельностиучителяиобучающихсявыделяютсяследующиеметодыобучения:конструирование диалогов, тренировочные упражнения в произнесении сзаданнойинтонацией,проигрываниедиалогов,рассматриваниеиллюстрации,анализплана,составлениепредложений,слушаниеаудиозаписи,ролевыеидидактическиеигрыпотемеситуацииидр.</w:t>
      </w:r>
    </w:p>
    <w:p w:rsidR="00A70E0A" w:rsidRDefault="00A70E0A" w:rsidP="00A70E0A">
      <w:pPr>
        <w:pStyle w:val="a3"/>
        <w:spacing w:before="0" w:line="360" w:lineRule="auto"/>
        <w:jc w:val="center"/>
      </w:pPr>
    </w:p>
    <w:p w:rsidR="00A70E0A" w:rsidRDefault="00A70E0A" w:rsidP="00A70E0A">
      <w:pPr>
        <w:pStyle w:val="a3"/>
        <w:spacing w:before="0" w:line="360" w:lineRule="auto"/>
        <w:jc w:val="center"/>
      </w:pPr>
    </w:p>
    <w:p w:rsidR="00A70E0A" w:rsidRDefault="00A70E0A" w:rsidP="00A70E0A">
      <w:pPr>
        <w:pStyle w:val="a3"/>
        <w:spacing w:before="0" w:line="360" w:lineRule="auto"/>
        <w:jc w:val="center"/>
      </w:pPr>
    </w:p>
    <w:p w:rsidR="00A70E0A" w:rsidRDefault="00A70E0A" w:rsidP="00A70E0A">
      <w:pPr>
        <w:pStyle w:val="a3"/>
        <w:spacing w:before="0" w:line="360" w:lineRule="auto"/>
        <w:jc w:val="center"/>
      </w:pPr>
    </w:p>
    <w:p w:rsidR="00A70E0A" w:rsidRDefault="00A70E0A" w:rsidP="00A70E0A">
      <w:pPr>
        <w:pStyle w:val="a3"/>
        <w:spacing w:before="0" w:line="360" w:lineRule="auto"/>
        <w:jc w:val="center"/>
      </w:pPr>
      <w:bookmarkStart w:id="0" w:name="_GoBack"/>
      <w:bookmarkEnd w:id="0"/>
    </w:p>
    <w:p w:rsidR="00A70E0A" w:rsidRDefault="00A70E0A" w:rsidP="00A70E0A">
      <w:pPr>
        <w:pStyle w:val="a3"/>
        <w:spacing w:before="0" w:line="360" w:lineRule="auto"/>
        <w:jc w:val="center"/>
      </w:pPr>
      <w:r>
        <w:t>Содержаниеразделов</w:t>
      </w:r>
    </w:p>
    <w:tbl>
      <w:tblPr>
        <w:tblStyle w:val="a6"/>
        <w:tblW w:w="0" w:type="auto"/>
        <w:tblInd w:w="1794" w:type="dxa"/>
        <w:tblLook w:val="04A0"/>
      </w:tblPr>
      <w:tblGrid>
        <w:gridCol w:w="2784"/>
        <w:gridCol w:w="4578"/>
        <w:gridCol w:w="2810"/>
        <w:gridCol w:w="2820"/>
      </w:tblGrid>
      <w:tr w:rsidR="00A70E0A" w:rsidTr="00131521">
        <w:trPr>
          <w:trHeight w:val="521"/>
        </w:trPr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rPr>
                <w:sz w:val="24"/>
              </w:rPr>
              <w:t>№п/п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rPr>
                <w:sz w:val="24"/>
              </w:rPr>
              <w:t>Названиераздела,темы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TableParagraph"/>
              <w:ind w:left="0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70E0A" w:rsidRDefault="00A70E0A" w:rsidP="0013152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TableParagraph"/>
              <w:ind w:left="0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A70E0A" w:rsidRPr="001B030B" w:rsidRDefault="00A70E0A" w:rsidP="0013152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A70E0A" w:rsidTr="00131521">
        <w:trPr>
          <w:trHeight w:val="463"/>
        </w:trPr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1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6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</w:p>
        </w:tc>
      </w:tr>
      <w:tr w:rsidR="00A70E0A" w:rsidTr="00131521">
        <w:trPr>
          <w:trHeight w:val="463"/>
        </w:trPr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2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Дикцияивыразительностьречи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24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1</w:t>
            </w:r>
          </w:p>
        </w:tc>
      </w:tr>
      <w:tr w:rsidR="00A70E0A" w:rsidTr="00131521">
        <w:trPr>
          <w:trHeight w:val="781"/>
        </w:trPr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3</w:t>
            </w:r>
          </w:p>
        </w:tc>
        <w:tc>
          <w:tcPr>
            <w:tcW w:w="2892" w:type="dxa"/>
          </w:tcPr>
          <w:p w:rsidR="00A70E0A" w:rsidRPr="001B030B" w:rsidRDefault="00A70E0A" w:rsidP="00131521">
            <w:pPr>
              <w:pStyle w:val="TableParagraph"/>
              <w:ind w:left="0"/>
              <w:jc w:val="both"/>
              <w:rPr>
                <w:sz w:val="24"/>
              </w:rPr>
            </w:pPr>
            <w:r w:rsidRPr="001B030B">
              <w:rPr>
                <w:sz w:val="24"/>
              </w:rPr>
              <w:t>Подготовкаречевойситуациииорганизация</w:t>
            </w:r>
          </w:p>
          <w:p w:rsidR="00A70E0A" w:rsidRPr="001B030B" w:rsidRDefault="00A70E0A" w:rsidP="00131521">
            <w:pPr>
              <w:pStyle w:val="TableParagraph"/>
              <w:ind w:left="0"/>
              <w:jc w:val="both"/>
              <w:rPr>
                <w:sz w:val="24"/>
              </w:rPr>
            </w:pPr>
            <w:r w:rsidRPr="001B030B">
              <w:rPr>
                <w:sz w:val="24"/>
              </w:rPr>
              <w:t>высказывания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30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2</w:t>
            </w:r>
          </w:p>
        </w:tc>
      </w:tr>
      <w:tr w:rsidR="00A70E0A" w:rsidTr="00131521">
        <w:trPr>
          <w:trHeight w:val="463"/>
        </w:trPr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4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Культураобщения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6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2</w:t>
            </w:r>
          </w:p>
        </w:tc>
      </w:tr>
      <w:tr w:rsidR="00A70E0A" w:rsidTr="00131521">
        <w:trPr>
          <w:trHeight w:val="477"/>
        </w:trPr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66</w:t>
            </w:r>
          </w:p>
        </w:tc>
        <w:tc>
          <w:tcPr>
            <w:tcW w:w="2892" w:type="dxa"/>
          </w:tcPr>
          <w:p w:rsidR="00A70E0A" w:rsidRDefault="00A70E0A" w:rsidP="00131521">
            <w:pPr>
              <w:pStyle w:val="a3"/>
              <w:spacing w:before="0" w:line="360" w:lineRule="auto"/>
              <w:jc w:val="center"/>
            </w:pPr>
            <w:r>
              <w:t>5</w:t>
            </w:r>
          </w:p>
        </w:tc>
      </w:tr>
    </w:tbl>
    <w:p w:rsidR="00A70E0A" w:rsidRDefault="00A70E0A" w:rsidP="00A70E0A">
      <w:pPr>
        <w:ind w:left="-851"/>
      </w:pPr>
    </w:p>
    <w:sectPr w:rsidR="00A70E0A" w:rsidSect="00A70E0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6DC73F8A"/>
    <w:multiLevelType w:val="hybridMultilevel"/>
    <w:tmpl w:val="F7E238F6"/>
    <w:lvl w:ilvl="0" w:tplc="A8D0D18E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D67EBF"/>
    <w:multiLevelType w:val="hybridMultilevel"/>
    <w:tmpl w:val="50FAFC68"/>
    <w:lvl w:ilvl="0" w:tplc="A8D0D18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A0DAA0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BDB2F89A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B562EB8A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B624F54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8A241A0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466C32A0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9E16514C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5D166B12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3">
    <w:nsid w:val="79812E1D"/>
    <w:multiLevelType w:val="hybridMultilevel"/>
    <w:tmpl w:val="93408A48"/>
    <w:lvl w:ilvl="0" w:tplc="A8D0D18E">
      <w:numFmt w:val="bullet"/>
      <w:lvlText w:val=""/>
      <w:lvlJc w:val="left"/>
      <w:pPr>
        <w:ind w:left="148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9097D"/>
    <w:rsid w:val="0009097D"/>
    <w:rsid w:val="001958A2"/>
    <w:rsid w:val="0056772C"/>
    <w:rsid w:val="006C1B3A"/>
    <w:rsid w:val="00A70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0E0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70E0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70E0A"/>
    <w:pPr>
      <w:widowControl w:val="0"/>
      <w:autoSpaceDE w:val="0"/>
      <w:autoSpaceDN w:val="0"/>
      <w:spacing w:after="0" w:line="240" w:lineRule="auto"/>
      <w:ind w:left="4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70E0A"/>
    <w:pPr>
      <w:widowControl w:val="0"/>
      <w:autoSpaceDE w:val="0"/>
      <w:autoSpaceDN w:val="0"/>
      <w:spacing w:before="8" w:after="0" w:line="240" w:lineRule="auto"/>
      <w:ind w:left="826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70E0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A70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9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2024-09-30T07:36:00Z</dcterms:created>
  <dcterms:modified xsi:type="dcterms:W3CDTF">2024-10-01T02:35:00Z</dcterms:modified>
</cp:coreProperties>
</file>